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AC6F4" w14:textId="47DED6C6" w:rsidR="00B87556" w:rsidRPr="005012D0" w:rsidRDefault="00647DC0" w:rsidP="00B87556">
      <w:pPr>
        <w:pStyle w:val="Title"/>
        <w:jc w:val="center"/>
        <w:rPr>
          <w:sz w:val="28"/>
          <w:szCs w:val="48"/>
        </w:rPr>
      </w:pPr>
      <w:r>
        <w:rPr>
          <w:rFonts w:hint="eastAsia"/>
          <w:sz w:val="28"/>
          <w:szCs w:val="48"/>
        </w:rPr>
        <w:t>得到您的号码（车牌）：</w:t>
      </w:r>
      <w:r>
        <w:rPr>
          <w:rFonts w:hint="eastAsia"/>
          <w:sz w:val="28"/>
          <w:szCs w:val="48"/>
        </w:rPr>
        <w:t xml:space="preserve">XMOS </w:t>
      </w:r>
      <w:r>
        <w:rPr>
          <w:rFonts w:hint="eastAsia"/>
          <w:sz w:val="28"/>
          <w:szCs w:val="48"/>
        </w:rPr>
        <w:t>发布用于智能停车的低成本、低功耗</w:t>
      </w:r>
      <w:r>
        <w:rPr>
          <w:rFonts w:hint="eastAsia"/>
          <w:sz w:val="28"/>
          <w:szCs w:val="48"/>
        </w:rPr>
        <w:t xml:space="preserve"> ALPR </w:t>
      </w:r>
      <w:r>
        <w:rPr>
          <w:rFonts w:hint="eastAsia"/>
          <w:sz w:val="28"/>
          <w:szCs w:val="48"/>
        </w:rPr>
        <w:t>参考设计</w:t>
      </w:r>
    </w:p>
    <w:p w14:paraId="05B895E1" w14:textId="22F38283" w:rsidR="00787FCE" w:rsidRPr="00647DC0" w:rsidRDefault="00647DC0" w:rsidP="00E613AA">
      <w:pPr>
        <w:jc w:val="center"/>
        <w:rPr>
          <w:i/>
          <w:iCs/>
        </w:rPr>
      </w:pPr>
      <w:r>
        <w:rPr>
          <w:rFonts w:hint="eastAsia"/>
          <w:i/>
          <w:iCs/>
        </w:rPr>
        <w:t>设计旨在帮助将解决方案从高成本、高功率硬件转向流线型、高效的机器学习</w:t>
      </w:r>
    </w:p>
    <w:p w14:paraId="4042CF9D" w14:textId="5AECDA90" w:rsidR="0029331C" w:rsidRPr="00565818" w:rsidRDefault="00B87556" w:rsidP="00BD0538">
      <w:pPr>
        <w:rPr>
          <w:rFonts w:cs="Arial"/>
          <w:szCs w:val="20"/>
        </w:rPr>
      </w:pPr>
      <w:r>
        <w:rPr>
          <w:rFonts w:hint="eastAsia"/>
          <w:b/>
          <w:bCs/>
          <w:szCs w:val="20"/>
        </w:rPr>
        <w:t>英国布里斯托尔，</w:t>
      </w:r>
      <w:r>
        <w:rPr>
          <w:rFonts w:hint="eastAsia"/>
          <w:b/>
          <w:bCs/>
          <w:szCs w:val="20"/>
        </w:rPr>
        <w:t xml:space="preserve">2022 </w:t>
      </w:r>
      <w:r>
        <w:rPr>
          <w:rFonts w:hint="eastAsia"/>
          <w:b/>
          <w:bCs/>
          <w:szCs w:val="20"/>
        </w:rPr>
        <w:t>年</w:t>
      </w:r>
      <w:r>
        <w:rPr>
          <w:rFonts w:hint="eastAsia"/>
          <w:b/>
          <w:bCs/>
          <w:szCs w:val="20"/>
        </w:rPr>
        <w:t xml:space="preserve"> 3 </w:t>
      </w:r>
      <w:r>
        <w:rPr>
          <w:rFonts w:hint="eastAsia"/>
          <w:b/>
          <w:bCs/>
          <w:szCs w:val="20"/>
        </w:rPr>
        <w:t>月</w:t>
      </w:r>
      <w:r>
        <w:rPr>
          <w:rFonts w:hint="eastAsia"/>
          <w:b/>
          <w:bCs/>
          <w:szCs w:val="20"/>
        </w:rPr>
        <w:t xml:space="preserve"> XX </w:t>
      </w:r>
      <w:r>
        <w:rPr>
          <w:rFonts w:hint="eastAsia"/>
          <w:b/>
          <w:bCs/>
          <w:szCs w:val="20"/>
        </w:rPr>
        <w:t>日</w:t>
      </w:r>
      <w:r>
        <w:rPr>
          <w:rFonts w:hint="eastAsia"/>
        </w:rPr>
        <w:t xml:space="preserve"> </w:t>
      </w:r>
      <w:r>
        <w:rPr>
          <w:rFonts w:hint="eastAsia"/>
        </w:rPr>
        <w:t>—</w:t>
      </w:r>
      <w:r>
        <w:rPr>
          <w:rFonts w:hint="eastAsia"/>
        </w:rPr>
        <w:t xml:space="preserve"> </w:t>
      </w:r>
      <w:r>
        <w:rPr>
          <w:rFonts w:hint="eastAsia"/>
        </w:rPr>
        <w:t>英国领先的芯片公司</w:t>
      </w:r>
      <w:r>
        <w:rPr>
          <w:rFonts w:hint="eastAsia"/>
        </w:rPr>
        <w:t xml:space="preserve"> XMOS </w:t>
      </w:r>
      <w:r>
        <w:rPr>
          <w:rFonts w:hint="eastAsia"/>
        </w:rPr>
        <w:t>今天宣布推出其自动车牌识别</w:t>
      </w:r>
      <w:r>
        <w:rPr>
          <w:rFonts w:hint="eastAsia"/>
        </w:rPr>
        <w:t xml:space="preserve"> (ALPR) </w:t>
      </w:r>
      <w:r>
        <w:rPr>
          <w:rFonts w:hint="eastAsia"/>
        </w:rPr>
        <w:t>参考解决方案，旨在将停车场中的</w:t>
      </w:r>
      <w:r>
        <w:rPr>
          <w:rFonts w:hint="eastAsia"/>
        </w:rPr>
        <w:t xml:space="preserve"> ALPR </w:t>
      </w:r>
      <w:r>
        <w:rPr>
          <w:rFonts w:hint="eastAsia"/>
        </w:rPr>
        <w:t>从复杂的资源密集型硬件转向简单的设备上</w:t>
      </w:r>
      <w:r>
        <w:rPr>
          <w:rFonts w:hint="eastAsia"/>
        </w:rPr>
        <w:t xml:space="preserve"> AI</w:t>
      </w:r>
      <w:r>
        <w:rPr>
          <w:rFonts w:hint="eastAsia"/>
        </w:rPr>
        <w:t>。</w:t>
      </w:r>
    </w:p>
    <w:p w14:paraId="5D4B9B90" w14:textId="66824066" w:rsidR="000048C0" w:rsidRDefault="009B05C3" w:rsidP="000048C0">
      <w:pPr>
        <w:rPr>
          <w:rFonts w:cs="Arial"/>
          <w:szCs w:val="20"/>
        </w:rPr>
      </w:pPr>
      <w:r>
        <w:rPr>
          <w:rFonts w:hint="eastAsia"/>
        </w:rPr>
        <w:t>该参考设计与计算专家</w:t>
      </w:r>
      <w:r>
        <w:rPr>
          <w:rFonts w:hint="eastAsia"/>
        </w:rPr>
        <w:t xml:space="preserve"> Cloudtop </w:t>
      </w:r>
      <w:r>
        <w:rPr>
          <w:rFonts w:hint="eastAsia"/>
        </w:rPr>
        <w:t>合作开发，可以高精度读取</w:t>
      </w:r>
      <w:r>
        <w:rPr>
          <w:rFonts w:hint="eastAsia"/>
        </w:rPr>
        <w:t xml:space="preserve"> 3-5 </w:t>
      </w:r>
      <w:r>
        <w:rPr>
          <w:rFonts w:hint="eastAsia"/>
        </w:rPr>
        <w:t>米距离内缓慢移动的车牌。得益于</w:t>
      </w:r>
      <w:r>
        <w:rPr>
          <w:rFonts w:hint="eastAsia"/>
        </w:rPr>
        <w:t xml:space="preserve"> XMOS </w:t>
      </w:r>
      <w:r>
        <w:rPr>
          <w:rFonts w:hint="eastAsia"/>
        </w:rPr>
        <w:t>的</w:t>
      </w:r>
      <w:r>
        <w:rPr>
          <w:rFonts w:hint="eastAsia"/>
        </w:rPr>
        <w:t xml:space="preserve"> xcore.ai </w:t>
      </w:r>
      <w:r>
        <w:rPr>
          <w:rFonts w:hint="eastAsia"/>
        </w:rPr>
        <w:t>芯片的功能，</w:t>
      </w:r>
      <w:r>
        <w:rPr>
          <w:rFonts w:hint="eastAsia"/>
        </w:rPr>
        <w:t xml:space="preserve">Cloudtop </w:t>
      </w:r>
      <w:r>
        <w:rPr>
          <w:rFonts w:hint="eastAsia"/>
        </w:rPr>
        <w:t>的机器学习模型——最初设计用于处理高分辨率视频帧——已经无缝适应在低功耗、低成本场景中工作，而不会牺牲准确性。</w:t>
      </w:r>
    </w:p>
    <w:p w14:paraId="7FC94A1C" w14:textId="2DED75DA" w:rsidR="00565818" w:rsidRPr="00565818" w:rsidRDefault="00AB2183" w:rsidP="00BD0538">
      <w:pPr>
        <w:rPr>
          <w:rFonts w:cs="Arial"/>
          <w:szCs w:val="20"/>
        </w:rPr>
      </w:pPr>
      <w:r>
        <w:rPr>
          <w:rFonts w:hint="eastAsia"/>
        </w:rPr>
        <w:t>使用</w:t>
      </w:r>
      <w:r>
        <w:rPr>
          <w:rFonts w:hint="eastAsia"/>
        </w:rPr>
        <w:t xml:space="preserve"> ALPR </w:t>
      </w:r>
      <w:r>
        <w:rPr>
          <w:rFonts w:hint="eastAsia"/>
        </w:rPr>
        <w:t>的停车场传统上集成的硬件远远超出了慢速移动、近距离车牌识别所需的规格。高分辨率相机在复杂的机器学习模型上运行，这些模型依赖于云连接进行图像处理，在许多情况下，</w:t>
      </w:r>
      <w:r>
        <w:rPr>
          <w:rFonts w:hint="eastAsia"/>
        </w:rPr>
        <w:t xml:space="preserve">ALPR </w:t>
      </w:r>
      <w:r>
        <w:rPr>
          <w:rFonts w:hint="eastAsia"/>
        </w:rPr>
        <w:t>的实施成本高得令人望而却步。</w:t>
      </w:r>
    </w:p>
    <w:p w14:paraId="6833496D" w14:textId="5FEC83BC" w:rsidR="00287F40" w:rsidRPr="00CD757E" w:rsidRDefault="00AB2183" w:rsidP="00BD0538">
      <w:pPr>
        <w:rPr>
          <w:rFonts w:cs="Arial"/>
          <w:szCs w:val="20"/>
        </w:rPr>
      </w:pPr>
      <w:r>
        <w:rPr>
          <w:rFonts w:hint="eastAsia"/>
        </w:rPr>
        <w:t>与标准</w:t>
      </w:r>
      <w:r>
        <w:rPr>
          <w:rFonts w:hint="eastAsia"/>
        </w:rPr>
        <w:t xml:space="preserve"> ALPR </w:t>
      </w:r>
      <w:r>
        <w:rPr>
          <w:rFonts w:hint="eastAsia"/>
        </w:rPr>
        <w:t>解决方案相比，</w:t>
      </w:r>
      <w:r>
        <w:rPr>
          <w:rFonts w:hint="eastAsia"/>
        </w:rPr>
        <w:t xml:space="preserve">XMOS </w:t>
      </w:r>
      <w:r>
        <w:rPr>
          <w:rFonts w:hint="eastAsia"/>
        </w:rPr>
        <w:t>的参考设计提供了所需的功率和设备智能，从而显着降低了功耗和物料清单</w:t>
      </w:r>
      <w:r>
        <w:rPr>
          <w:rFonts w:hint="eastAsia"/>
        </w:rPr>
        <w:t xml:space="preserve"> (BOM)</w:t>
      </w:r>
      <w:r>
        <w:rPr>
          <w:rFonts w:hint="eastAsia"/>
        </w:rPr>
        <w:t>。在消除对高成本硬件的需求并几乎消除对云连接的需求时，这种设备成为整个智慧城市</w:t>
      </w:r>
      <w:r>
        <w:rPr>
          <w:rFonts w:hint="eastAsia"/>
        </w:rPr>
        <w:t xml:space="preserve"> ALPR </w:t>
      </w:r>
      <w:r>
        <w:rPr>
          <w:rFonts w:hint="eastAsia"/>
        </w:rPr>
        <w:t>基础设施的现实组件。</w:t>
      </w:r>
    </w:p>
    <w:p w14:paraId="67CE221A" w14:textId="64ABEA03" w:rsidR="008C6A48" w:rsidRPr="00CD757E" w:rsidRDefault="008C6A48" w:rsidP="00BD0538">
      <w:pPr>
        <w:rPr>
          <w:rFonts w:cs="Arial"/>
          <w:szCs w:val="20"/>
        </w:rPr>
      </w:pPr>
      <w:r>
        <w:rPr>
          <w:rFonts w:hint="eastAsia"/>
        </w:rPr>
        <w:t>“对于智能停车，云连接和巨大的处理能力简直是大材小用，”</w:t>
      </w:r>
      <w:r>
        <w:rPr>
          <w:rFonts w:hint="eastAsia"/>
        </w:rPr>
        <w:t xml:space="preserve">XMOS </w:t>
      </w:r>
      <w:r>
        <w:rPr>
          <w:rFonts w:hint="eastAsia"/>
        </w:rPr>
        <w:t>产品、营销和业务开发副总裁</w:t>
      </w:r>
      <w:r>
        <w:rPr>
          <w:rFonts w:hint="eastAsia"/>
        </w:rPr>
        <w:t xml:space="preserve"> Aneet Chopra </w:t>
      </w:r>
      <w:r>
        <w:rPr>
          <w:rFonts w:hint="eastAsia"/>
        </w:rPr>
        <w:t>评论道。“它使</w:t>
      </w:r>
      <w:r>
        <w:rPr>
          <w:rFonts w:hint="eastAsia"/>
        </w:rPr>
        <w:t xml:space="preserve"> ALPR </w:t>
      </w:r>
      <w:r>
        <w:rPr>
          <w:rFonts w:hint="eastAsia"/>
        </w:rPr>
        <w:t>网络的成本远远超过其需要的成本，使维护更加复杂，并且充斥着云计算固有的隐私问题。</w:t>
      </w:r>
    </w:p>
    <w:p w14:paraId="064ED464" w14:textId="76010702" w:rsidR="00C73E89" w:rsidRPr="00CD757E" w:rsidRDefault="008C6A48" w:rsidP="00BD0538">
      <w:pPr>
        <w:rPr>
          <w:rFonts w:cs="Arial"/>
          <w:szCs w:val="20"/>
        </w:rPr>
      </w:pPr>
      <w:r>
        <w:rPr>
          <w:rFonts w:hint="eastAsia"/>
        </w:rPr>
        <w:t>“我们开发的参考设计通过简化流程就消除了这些问题。如果您可以在设备上提供所需的智能和功能，您就可以避免将所有原始数据发送到云或过于昂贵或功能强大的硬件。从长远来看，这只会帮助我们推动</w:t>
      </w:r>
      <w:r>
        <w:rPr>
          <w:rFonts w:hint="eastAsia"/>
        </w:rPr>
        <w:t xml:space="preserve"> ALPR </w:t>
      </w:r>
      <w:r>
        <w:rPr>
          <w:rFonts w:hint="eastAsia"/>
        </w:rPr>
        <w:t>的进展。”</w:t>
      </w:r>
    </w:p>
    <w:p w14:paraId="0C37DCC4" w14:textId="08D6A7C4" w:rsidR="00C73E89" w:rsidRDefault="00C825A5" w:rsidP="004B76DC">
      <w:pPr>
        <w:spacing w:after="0" w:line="240" w:lineRule="auto"/>
      </w:pPr>
      <w:r>
        <w:rPr>
          <w:rFonts w:hint="eastAsia"/>
        </w:rPr>
        <w:t>“简单性和可负担性是</w:t>
      </w:r>
      <w:r>
        <w:rPr>
          <w:rFonts w:hint="eastAsia"/>
        </w:rPr>
        <w:t xml:space="preserve"> ALPR </w:t>
      </w:r>
      <w:r>
        <w:rPr>
          <w:rFonts w:hint="eastAsia"/>
        </w:rPr>
        <w:t>领域的两个优先事项，不仅可以推动销售，还可以鼓励创新”，</w:t>
      </w:r>
      <w:r>
        <w:rPr>
          <w:rFonts w:hint="eastAsia"/>
        </w:rPr>
        <w:t xml:space="preserve">Cloudtop </w:t>
      </w:r>
      <w:r>
        <w:rPr>
          <w:rFonts w:hint="eastAsia"/>
        </w:rPr>
        <w:t>联合创始人</w:t>
      </w:r>
      <w:r>
        <w:rPr>
          <w:rFonts w:hint="eastAsia"/>
          <w:color w:val="000000"/>
          <w:sz w:val="21"/>
          <w:szCs w:val="21"/>
        </w:rPr>
        <w:t>Zhang</w:t>
      </w:r>
      <w:r>
        <w:rPr>
          <w:rFonts w:hint="eastAsia"/>
          <w:color w:val="000000"/>
          <w:sz w:val="21"/>
          <w:szCs w:val="21"/>
        </w:rPr>
        <w:t>教授评论道。</w:t>
      </w:r>
      <w:r>
        <w:rPr>
          <w:rFonts w:hint="eastAsia"/>
        </w:rPr>
        <w:t>“让设备更便宜、更简单、更可靠对于智慧城市来说非常重要，并且缩小机器学习模型的规模，以便它们可以在</w:t>
      </w:r>
      <w:r>
        <w:rPr>
          <w:rFonts w:hint="eastAsia"/>
        </w:rPr>
        <w:t xml:space="preserve"> xcore.ai </w:t>
      </w:r>
      <w:r>
        <w:rPr>
          <w:rFonts w:hint="eastAsia"/>
        </w:rPr>
        <w:t>等可大规模生产的芯片上运行，从而为开发人员提供资金和设计灵活性来进行实验。”</w:t>
      </w:r>
    </w:p>
    <w:p w14:paraId="09ED2788" w14:textId="77777777" w:rsidR="004B76DC" w:rsidRDefault="004B76DC" w:rsidP="00202823">
      <w:pPr>
        <w:spacing w:after="0" w:line="240" w:lineRule="auto"/>
      </w:pPr>
    </w:p>
    <w:p w14:paraId="7C49E855" w14:textId="69DBFAF9" w:rsidR="00BD0538" w:rsidRDefault="00861CBD" w:rsidP="00BD0538">
      <w:r>
        <w:rPr>
          <w:rFonts w:hint="eastAsia"/>
        </w:rPr>
        <w:t xml:space="preserve">XMOS </w:t>
      </w:r>
      <w:r>
        <w:rPr>
          <w:rFonts w:hint="eastAsia"/>
        </w:rPr>
        <w:t>和</w:t>
      </w:r>
      <w:r>
        <w:rPr>
          <w:rFonts w:hint="eastAsia"/>
        </w:rPr>
        <w:t xml:space="preserve"> Cloudtop </w:t>
      </w:r>
      <w:r>
        <w:rPr>
          <w:rFonts w:hint="eastAsia"/>
        </w:rPr>
        <w:t>将于</w:t>
      </w:r>
      <w:r>
        <w:rPr>
          <w:rFonts w:hint="eastAsia"/>
        </w:rPr>
        <w:t xml:space="preserve"> 3 </w:t>
      </w:r>
      <w:r>
        <w:rPr>
          <w:rFonts w:hint="eastAsia"/>
        </w:rPr>
        <w:t>月</w:t>
      </w:r>
      <w:r>
        <w:rPr>
          <w:rFonts w:hint="eastAsia"/>
        </w:rPr>
        <w:t xml:space="preserve"> 28 </w:t>
      </w:r>
      <w:r>
        <w:rPr>
          <w:rFonts w:hint="eastAsia"/>
        </w:rPr>
        <w:t>日至</w:t>
      </w:r>
      <w:r>
        <w:rPr>
          <w:rFonts w:hint="eastAsia"/>
        </w:rPr>
        <w:t xml:space="preserve"> 30 </w:t>
      </w:r>
      <w:r>
        <w:rPr>
          <w:rFonts w:hint="eastAsia"/>
        </w:rPr>
        <w:t>日在旧金山的</w:t>
      </w:r>
      <w:r>
        <w:rPr>
          <w:rFonts w:hint="eastAsia"/>
        </w:rPr>
        <w:t xml:space="preserve"> </w:t>
      </w:r>
      <w:hyperlink r:id="rId4" w:history="1">
        <w:r>
          <w:rPr>
            <w:rStyle w:val="Hyperlink"/>
            <w:rFonts w:hint="eastAsia"/>
          </w:rPr>
          <w:t xml:space="preserve">tinyML </w:t>
        </w:r>
        <w:r>
          <w:rPr>
            <w:rStyle w:val="Hyperlink"/>
            <w:rFonts w:hint="eastAsia"/>
          </w:rPr>
          <w:t>峰会</w:t>
        </w:r>
      </w:hyperlink>
      <w:r>
        <w:rPr>
          <w:rFonts w:hint="eastAsia"/>
        </w:rPr>
        <w:t>上展示该解决方案，并邀请所有与会者参观他们的展台和海报展示。如果您想了解有关参考设计的更多信息，或者想讨论与</w:t>
      </w:r>
      <w:r>
        <w:rPr>
          <w:rFonts w:hint="eastAsia"/>
        </w:rPr>
        <w:t xml:space="preserve"> XMOS </w:t>
      </w:r>
      <w:r>
        <w:rPr>
          <w:rFonts w:hint="eastAsia"/>
        </w:rPr>
        <w:t>合作开发类似解决方案，请在此处注册您的兴趣：</w:t>
      </w:r>
      <w:r>
        <w:rPr>
          <w:rFonts w:hint="eastAsia"/>
        </w:rPr>
        <w:t xml:space="preserve"> </w:t>
      </w:r>
      <w:hyperlink r:id="rId5" w:history="1">
        <w:r>
          <w:rPr>
            <w:rStyle w:val="Hyperlink"/>
            <w:rFonts w:hint="eastAsia"/>
          </w:rPr>
          <w:t>https://www.xmos.ai/alpr</w:t>
        </w:r>
      </w:hyperlink>
    </w:p>
    <w:p w14:paraId="303AFF06" w14:textId="6EA64524" w:rsidR="00B87556" w:rsidRDefault="00B87556" w:rsidP="00D878E3">
      <w:pPr>
        <w:jc w:val="center"/>
        <w:rPr>
          <w:b/>
          <w:bCs/>
        </w:rPr>
      </w:pPr>
      <w:r>
        <w:rPr>
          <w:rFonts w:hint="eastAsia"/>
          <w:b/>
          <w:bCs/>
        </w:rPr>
        <w:t>结束</w:t>
      </w:r>
    </w:p>
    <w:p w14:paraId="0B00C58B" w14:textId="7E270982" w:rsidR="0078665E" w:rsidRDefault="00B87556" w:rsidP="0078665E">
      <w:pPr>
        <w:rPr>
          <w:sz w:val="18"/>
          <w:szCs w:val="18"/>
        </w:rPr>
      </w:pPr>
      <w:r>
        <w:rPr>
          <w:rFonts w:hint="eastAsia"/>
          <w:b/>
          <w:bCs/>
          <w:sz w:val="18"/>
          <w:szCs w:val="18"/>
        </w:rPr>
        <w:t>关于</w:t>
      </w:r>
      <w:r>
        <w:rPr>
          <w:rFonts w:hint="eastAsia"/>
          <w:b/>
          <w:bCs/>
          <w:sz w:val="18"/>
          <w:szCs w:val="18"/>
        </w:rPr>
        <w:t xml:space="preserve"> XMOS</w:t>
      </w:r>
    </w:p>
    <w:p w14:paraId="5D687B5E" w14:textId="2618D4CE" w:rsidR="0078665E" w:rsidRPr="0078665E" w:rsidRDefault="0078665E" w:rsidP="0078665E">
      <w:pPr>
        <w:rPr>
          <w:sz w:val="18"/>
          <w:szCs w:val="18"/>
        </w:rPr>
      </w:pPr>
      <w:r>
        <w:rPr>
          <w:rFonts w:hint="eastAsia"/>
          <w:sz w:val="18"/>
          <w:szCs w:val="18"/>
        </w:rPr>
        <w:t>作为一家处于人工智能物联网</w:t>
      </w:r>
      <w:r>
        <w:rPr>
          <w:rFonts w:hint="eastAsia"/>
          <w:sz w:val="18"/>
          <w:szCs w:val="18"/>
        </w:rPr>
        <w:t xml:space="preserve"> (AIoT) </w:t>
      </w:r>
      <w:r>
        <w:rPr>
          <w:rFonts w:hint="eastAsia"/>
          <w:sz w:val="18"/>
          <w:szCs w:val="18"/>
        </w:rPr>
        <w:t>前沿的深度科技公司，</w:t>
      </w:r>
      <w:r>
        <w:rPr>
          <w:rFonts w:hint="eastAsia"/>
          <w:sz w:val="18"/>
          <w:szCs w:val="18"/>
        </w:rPr>
        <w:t xml:space="preserve">XMOS </w:t>
      </w:r>
      <w:r>
        <w:rPr>
          <w:rFonts w:hint="eastAsia"/>
          <w:sz w:val="18"/>
          <w:szCs w:val="18"/>
        </w:rPr>
        <w:t>满足了不断变化的市场对灵活计算的需求，以服务于包括语音、成像和环境感知在内的越来越广泛的智能事物。</w:t>
      </w:r>
      <w:r>
        <w:rPr>
          <w:rFonts w:hint="eastAsia"/>
          <w:sz w:val="18"/>
          <w:szCs w:val="18"/>
        </w:rPr>
        <w:t xml:space="preserve"> </w:t>
      </w:r>
    </w:p>
    <w:p w14:paraId="625662B8" w14:textId="45657E63" w:rsidR="00B87556" w:rsidRPr="00BA6CBF" w:rsidRDefault="0078665E" w:rsidP="0078665E">
      <w:pPr>
        <w:rPr>
          <w:sz w:val="18"/>
          <w:szCs w:val="18"/>
        </w:rPr>
      </w:pPr>
      <w:r>
        <w:rPr>
          <w:rFonts w:hint="eastAsia"/>
          <w:sz w:val="18"/>
          <w:szCs w:val="18"/>
        </w:rPr>
        <w:t>该公司具有独特灵活性的</w:t>
      </w:r>
      <w:r>
        <w:rPr>
          <w:rFonts w:hint="eastAsia"/>
          <w:sz w:val="18"/>
          <w:szCs w:val="18"/>
        </w:rPr>
        <w:t xml:space="preserve"> xcore </w:t>
      </w:r>
      <w:r>
        <w:rPr>
          <w:rFonts w:hint="eastAsia"/>
          <w:sz w:val="18"/>
          <w:szCs w:val="18"/>
        </w:rPr>
        <w:t>处理器使产品设计人员能够单纯在软件中构建片上系统解决方案，从而通过具有成本效益和能源效率的差异化系统加快上市速度。</w:t>
      </w:r>
    </w:p>
    <w:p w14:paraId="2C164AB3" w14:textId="6E3C8CFE" w:rsidR="00861CBD" w:rsidRPr="00861CBD" w:rsidRDefault="00B87556">
      <w:pPr>
        <w:rPr>
          <w:sz w:val="18"/>
          <w:szCs w:val="18"/>
        </w:rPr>
      </w:pPr>
      <w:r>
        <w:rPr>
          <w:rFonts w:hint="eastAsia"/>
          <w:b/>
          <w:bCs/>
          <w:sz w:val="18"/>
          <w:szCs w:val="18"/>
        </w:rPr>
        <w:lastRenderedPageBreak/>
        <w:t>媒体联系人</w:t>
      </w:r>
      <w:r>
        <w:rPr>
          <w:rFonts w:hint="eastAsia"/>
          <w:b/>
          <w:bCs/>
          <w:sz w:val="18"/>
          <w:szCs w:val="18"/>
        </w:rPr>
        <w:br/>
      </w:r>
      <w:r>
        <w:rPr>
          <w:rFonts w:hint="eastAsia"/>
          <w:sz w:val="18"/>
          <w:szCs w:val="18"/>
        </w:rPr>
        <w:t>Charlie Apsey / Ben Musgrove, Wildfire</w:t>
      </w:r>
      <w:r>
        <w:rPr>
          <w:rFonts w:hint="eastAsia"/>
          <w:sz w:val="18"/>
          <w:szCs w:val="18"/>
        </w:rPr>
        <w:br/>
      </w:r>
      <w:hyperlink r:id="rId6" w:history="1">
        <w:r>
          <w:rPr>
            <w:rStyle w:val="Hyperlink"/>
            <w:rFonts w:hint="eastAsia"/>
            <w:sz w:val="18"/>
            <w:szCs w:val="18"/>
          </w:rPr>
          <w:t>xmos@wildfirepr.com</w:t>
        </w:r>
      </w:hyperlink>
      <w:r>
        <w:rPr>
          <w:rFonts w:hint="eastAsia"/>
          <w:sz w:val="18"/>
          <w:szCs w:val="18"/>
        </w:rPr>
        <w:br/>
        <w:t>+44 208 408 8000</w:t>
      </w:r>
    </w:p>
    <w:sectPr w:rsidR="00861CBD" w:rsidRPr="00861CBD" w:rsidSect="003C6E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556"/>
    <w:rsid w:val="000048C0"/>
    <w:rsid w:val="0001679A"/>
    <w:rsid w:val="00023923"/>
    <w:rsid w:val="00047106"/>
    <w:rsid w:val="0005479C"/>
    <w:rsid w:val="00060A67"/>
    <w:rsid w:val="000864CC"/>
    <w:rsid w:val="00097D73"/>
    <w:rsid w:val="000A6796"/>
    <w:rsid w:val="000C1EBF"/>
    <w:rsid w:val="000C5A7A"/>
    <w:rsid w:val="000D0CCC"/>
    <w:rsid w:val="000F02E4"/>
    <w:rsid w:val="00113F2F"/>
    <w:rsid w:val="00120AC3"/>
    <w:rsid w:val="001327CC"/>
    <w:rsid w:val="001462AD"/>
    <w:rsid w:val="00154207"/>
    <w:rsid w:val="00181025"/>
    <w:rsid w:val="00184136"/>
    <w:rsid w:val="001A2E4F"/>
    <w:rsid w:val="001B2824"/>
    <w:rsid w:val="001B427F"/>
    <w:rsid w:val="001C2D5A"/>
    <w:rsid w:val="001D1322"/>
    <w:rsid w:val="001E1806"/>
    <w:rsid w:val="001E3994"/>
    <w:rsid w:val="001F7319"/>
    <w:rsid w:val="00202823"/>
    <w:rsid w:val="00202AAF"/>
    <w:rsid w:val="002134D7"/>
    <w:rsid w:val="0024437D"/>
    <w:rsid w:val="00245676"/>
    <w:rsid w:val="00245720"/>
    <w:rsid w:val="00246165"/>
    <w:rsid w:val="00247F8C"/>
    <w:rsid w:val="00265C9B"/>
    <w:rsid w:val="00270B23"/>
    <w:rsid w:val="00274AF7"/>
    <w:rsid w:val="00281775"/>
    <w:rsid w:val="00287F40"/>
    <w:rsid w:val="0029331C"/>
    <w:rsid w:val="002B2E72"/>
    <w:rsid w:val="002B5E27"/>
    <w:rsid w:val="002C728B"/>
    <w:rsid w:val="00301951"/>
    <w:rsid w:val="003642A2"/>
    <w:rsid w:val="0037292E"/>
    <w:rsid w:val="00377829"/>
    <w:rsid w:val="00380952"/>
    <w:rsid w:val="003D1443"/>
    <w:rsid w:val="003D3808"/>
    <w:rsid w:val="00401EF5"/>
    <w:rsid w:val="00432710"/>
    <w:rsid w:val="00432C21"/>
    <w:rsid w:val="004A446B"/>
    <w:rsid w:val="004A7977"/>
    <w:rsid w:val="004A7BD5"/>
    <w:rsid w:val="004B30CD"/>
    <w:rsid w:val="004B76DC"/>
    <w:rsid w:val="004C3A55"/>
    <w:rsid w:val="004D5EA8"/>
    <w:rsid w:val="005001FA"/>
    <w:rsid w:val="005012D0"/>
    <w:rsid w:val="00501EC0"/>
    <w:rsid w:val="0052307C"/>
    <w:rsid w:val="00525B99"/>
    <w:rsid w:val="00530AFD"/>
    <w:rsid w:val="00541A0D"/>
    <w:rsid w:val="00546E01"/>
    <w:rsid w:val="005579C6"/>
    <w:rsid w:val="005654F5"/>
    <w:rsid w:val="00565818"/>
    <w:rsid w:val="00567524"/>
    <w:rsid w:val="0057318D"/>
    <w:rsid w:val="005778EF"/>
    <w:rsid w:val="005924F4"/>
    <w:rsid w:val="005927C8"/>
    <w:rsid w:val="005A7B04"/>
    <w:rsid w:val="005A7CCA"/>
    <w:rsid w:val="005B35A4"/>
    <w:rsid w:val="005C164C"/>
    <w:rsid w:val="005D25B7"/>
    <w:rsid w:val="005F3F6F"/>
    <w:rsid w:val="005F54A1"/>
    <w:rsid w:val="00601D33"/>
    <w:rsid w:val="00602D4E"/>
    <w:rsid w:val="00603428"/>
    <w:rsid w:val="00623728"/>
    <w:rsid w:val="00626C8B"/>
    <w:rsid w:val="0063790E"/>
    <w:rsid w:val="00647DC0"/>
    <w:rsid w:val="006772F4"/>
    <w:rsid w:val="006A463A"/>
    <w:rsid w:val="006B7DD8"/>
    <w:rsid w:val="006D263D"/>
    <w:rsid w:val="006D7125"/>
    <w:rsid w:val="006E12C2"/>
    <w:rsid w:val="006F38D4"/>
    <w:rsid w:val="00702D62"/>
    <w:rsid w:val="00705F81"/>
    <w:rsid w:val="00710E1D"/>
    <w:rsid w:val="0072640A"/>
    <w:rsid w:val="00726E9E"/>
    <w:rsid w:val="00734A3E"/>
    <w:rsid w:val="00737DDB"/>
    <w:rsid w:val="007446DB"/>
    <w:rsid w:val="007458BF"/>
    <w:rsid w:val="00755A17"/>
    <w:rsid w:val="00763C8D"/>
    <w:rsid w:val="0076622D"/>
    <w:rsid w:val="00780311"/>
    <w:rsid w:val="0078665E"/>
    <w:rsid w:val="00787FCE"/>
    <w:rsid w:val="007A0389"/>
    <w:rsid w:val="007A6130"/>
    <w:rsid w:val="007D6AB5"/>
    <w:rsid w:val="007D7FB2"/>
    <w:rsid w:val="007E2FD1"/>
    <w:rsid w:val="007F517F"/>
    <w:rsid w:val="00807637"/>
    <w:rsid w:val="0081056E"/>
    <w:rsid w:val="00816DBC"/>
    <w:rsid w:val="00825762"/>
    <w:rsid w:val="00826090"/>
    <w:rsid w:val="008401C3"/>
    <w:rsid w:val="008439E8"/>
    <w:rsid w:val="008460D6"/>
    <w:rsid w:val="00855F9D"/>
    <w:rsid w:val="00861CBD"/>
    <w:rsid w:val="0087453E"/>
    <w:rsid w:val="008B213F"/>
    <w:rsid w:val="008B651B"/>
    <w:rsid w:val="008C6A48"/>
    <w:rsid w:val="008D716D"/>
    <w:rsid w:val="008E750D"/>
    <w:rsid w:val="008F2380"/>
    <w:rsid w:val="00901A0B"/>
    <w:rsid w:val="009509DB"/>
    <w:rsid w:val="00953DB4"/>
    <w:rsid w:val="00955C41"/>
    <w:rsid w:val="00961959"/>
    <w:rsid w:val="009811E6"/>
    <w:rsid w:val="009B05C3"/>
    <w:rsid w:val="00A12EF8"/>
    <w:rsid w:val="00A1443E"/>
    <w:rsid w:val="00A27813"/>
    <w:rsid w:val="00A51784"/>
    <w:rsid w:val="00A56AFE"/>
    <w:rsid w:val="00A575A6"/>
    <w:rsid w:val="00A61A6A"/>
    <w:rsid w:val="00A96721"/>
    <w:rsid w:val="00AB0397"/>
    <w:rsid w:val="00AB2183"/>
    <w:rsid w:val="00AB67E6"/>
    <w:rsid w:val="00AC42F1"/>
    <w:rsid w:val="00AD76B0"/>
    <w:rsid w:val="00B22803"/>
    <w:rsid w:val="00B255EC"/>
    <w:rsid w:val="00B33D20"/>
    <w:rsid w:val="00B34D73"/>
    <w:rsid w:val="00B87556"/>
    <w:rsid w:val="00B87A13"/>
    <w:rsid w:val="00B96F22"/>
    <w:rsid w:val="00BA6CBF"/>
    <w:rsid w:val="00BC219B"/>
    <w:rsid w:val="00BD0538"/>
    <w:rsid w:val="00BD17FD"/>
    <w:rsid w:val="00C37A44"/>
    <w:rsid w:val="00C622A0"/>
    <w:rsid w:val="00C62B43"/>
    <w:rsid w:val="00C62F2C"/>
    <w:rsid w:val="00C6747A"/>
    <w:rsid w:val="00C71A83"/>
    <w:rsid w:val="00C73C41"/>
    <w:rsid w:val="00C73E89"/>
    <w:rsid w:val="00C825A5"/>
    <w:rsid w:val="00CC060E"/>
    <w:rsid w:val="00CC5B86"/>
    <w:rsid w:val="00CD1FCD"/>
    <w:rsid w:val="00CD30D3"/>
    <w:rsid w:val="00CD757E"/>
    <w:rsid w:val="00CE033B"/>
    <w:rsid w:val="00CE54BE"/>
    <w:rsid w:val="00D0400F"/>
    <w:rsid w:val="00D25EF1"/>
    <w:rsid w:val="00D340BD"/>
    <w:rsid w:val="00D36357"/>
    <w:rsid w:val="00D42A5F"/>
    <w:rsid w:val="00D57818"/>
    <w:rsid w:val="00D84B8E"/>
    <w:rsid w:val="00D878E3"/>
    <w:rsid w:val="00DA68E6"/>
    <w:rsid w:val="00DB0527"/>
    <w:rsid w:val="00DD6A8D"/>
    <w:rsid w:val="00DF2B20"/>
    <w:rsid w:val="00E02192"/>
    <w:rsid w:val="00E42550"/>
    <w:rsid w:val="00E502F7"/>
    <w:rsid w:val="00E613AA"/>
    <w:rsid w:val="00E64A03"/>
    <w:rsid w:val="00E75FC1"/>
    <w:rsid w:val="00E811EB"/>
    <w:rsid w:val="00E91B26"/>
    <w:rsid w:val="00E949AC"/>
    <w:rsid w:val="00EF3125"/>
    <w:rsid w:val="00F05230"/>
    <w:rsid w:val="00F11CA4"/>
    <w:rsid w:val="00F7383A"/>
    <w:rsid w:val="00F941B1"/>
    <w:rsid w:val="00FC510C"/>
    <w:rsid w:val="00FC6F5A"/>
    <w:rsid w:val="00FD2E64"/>
    <w:rsid w:val="00FF072B"/>
    <w:rsid w:val="00FF5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91C6B"/>
  <w15:chartTrackingRefBased/>
  <w15:docId w15:val="{C45FBA22-65F3-1743-A5A9-41497138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Wildfire paragraph"/>
    <w:qFormat/>
    <w:rsid w:val="00B87556"/>
    <w:pPr>
      <w:spacing w:after="240" w:line="276" w:lineRule="auto"/>
    </w:pPr>
    <w:rPr>
      <w:rFonts w:ascii="Arial" w:eastAsia="SimSun"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Wildfire title"/>
    <w:basedOn w:val="Normal"/>
    <w:next w:val="Normal"/>
    <w:link w:val="TitleChar"/>
    <w:uiPriority w:val="10"/>
    <w:qFormat/>
    <w:rsid w:val="00B87556"/>
    <w:pPr>
      <w:spacing w:after="360"/>
      <w:contextualSpacing/>
    </w:pPr>
    <w:rPr>
      <w:rFonts w:eastAsiaTheme="majorEastAsia" w:cstheme="majorBidi"/>
      <w:b/>
      <w:spacing w:val="-10"/>
      <w:kern w:val="28"/>
      <w:sz w:val="36"/>
      <w:szCs w:val="56"/>
    </w:rPr>
  </w:style>
  <w:style w:type="character" w:customStyle="1" w:styleId="TitleChar">
    <w:name w:val="Title Char"/>
    <w:aliases w:val="Wildfire title Char"/>
    <w:basedOn w:val="DefaultParagraphFont"/>
    <w:link w:val="Title"/>
    <w:uiPriority w:val="10"/>
    <w:rsid w:val="00B87556"/>
    <w:rPr>
      <w:rFonts w:ascii="Arial" w:eastAsiaTheme="majorEastAsia" w:hAnsi="Arial" w:cstheme="majorBidi"/>
      <w:b/>
      <w:spacing w:val="-10"/>
      <w:kern w:val="28"/>
      <w:sz w:val="36"/>
      <w:szCs w:val="56"/>
    </w:rPr>
  </w:style>
  <w:style w:type="character" w:styleId="Hyperlink">
    <w:name w:val="Hyperlink"/>
    <w:basedOn w:val="DefaultParagraphFont"/>
    <w:uiPriority w:val="99"/>
    <w:unhideWhenUsed/>
    <w:rsid w:val="00B87556"/>
    <w:rPr>
      <w:color w:val="0563C1" w:themeColor="hyperlink"/>
      <w:u w:val="single"/>
    </w:rPr>
  </w:style>
  <w:style w:type="character" w:styleId="CommentReference">
    <w:name w:val="annotation reference"/>
    <w:basedOn w:val="DefaultParagraphFont"/>
    <w:uiPriority w:val="99"/>
    <w:semiHidden/>
    <w:unhideWhenUsed/>
    <w:rsid w:val="005C164C"/>
    <w:rPr>
      <w:sz w:val="16"/>
      <w:szCs w:val="16"/>
    </w:rPr>
  </w:style>
  <w:style w:type="paragraph" w:styleId="CommentText">
    <w:name w:val="annotation text"/>
    <w:basedOn w:val="Normal"/>
    <w:link w:val="CommentTextChar"/>
    <w:uiPriority w:val="99"/>
    <w:unhideWhenUsed/>
    <w:rsid w:val="005C164C"/>
    <w:pPr>
      <w:spacing w:line="240" w:lineRule="auto"/>
    </w:pPr>
    <w:rPr>
      <w:szCs w:val="20"/>
    </w:rPr>
  </w:style>
  <w:style w:type="character" w:customStyle="1" w:styleId="CommentTextChar">
    <w:name w:val="Comment Text Char"/>
    <w:basedOn w:val="DefaultParagraphFont"/>
    <w:link w:val="CommentText"/>
    <w:uiPriority w:val="99"/>
    <w:rsid w:val="005C164C"/>
    <w:rPr>
      <w:rFonts w:ascii="Arial" w:eastAsia="SimSun" w:hAnsi="Arial" w:cs="Times New Roman"/>
      <w:sz w:val="20"/>
      <w:szCs w:val="20"/>
    </w:rPr>
  </w:style>
  <w:style w:type="paragraph" w:styleId="CommentSubject">
    <w:name w:val="annotation subject"/>
    <w:basedOn w:val="CommentText"/>
    <w:next w:val="CommentText"/>
    <w:link w:val="CommentSubjectChar"/>
    <w:uiPriority w:val="99"/>
    <w:semiHidden/>
    <w:unhideWhenUsed/>
    <w:rsid w:val="005C164C"/>
    <w:rPr>
      <w:b/>
      <w:bCs/>
    </w:rPr>
  </w:style>
  <w:style w:type="character" w:customStyle="1" w:styleId="CommentSubjectChar">
    <w:name w:val="Comment Subject Char"/>
    <w:basedOn w:val="CommentTextChar"/>
    <w:link w:val="CommentSubject"/>
    <w:uiPriority w:val="99"/>
    <w:semiHidden/>
    <w:rsid w:val="005C164C"/>
    <w:rPr>
      <w:rFonts w:ascii="Arial" w:eastAsia="SimSun" w:hAnsi="Arial" w:cs="Times New Roman"/>
      <w:b/>
      <w:bCs/>
      <w:sz w:val="20"/>
      <w:szCs w:val="20"/>
    </w:rPr>
  </w:style>
  <w:style w:type="character" w:styleId="UnresolvedMention">
    <w:name w:val="Unresolved Mention"/>
    <w:basedOn w:val="DefaultParagraphFont"/>
    <w:uiPriority w:val="99"/>
    <w:unhideWhenUsed/>
    <w:rsid w:val="005C164C"/>
    <w:rPr>
      <w:color w:val="605E5C"/>
      <w:shd w:val="clear" w:color="auto" w:fill="E1DFDD"/>
    </w:rPr>
  </w:style>
  <w:style w:type="paragraph" w:styleId="Revision">
    <w:name w:val="Revision"/>
    <w:hidden/>
    <w:uiPriority w:val="99"/>
    <w:semiHidden/>
    <w:rsid w:val="003D1443"/>
    <w:rPr>
      <w:rFonts w:ascii="Arial" w:eastAsia="SimSun" w:hAnsi="Arial" w:cs="Times New Roman"/>
      <w:sz w:val="20"/>
    </w:rPr>
  </w:style>
  <w:style w:type="character" w:styleId="FollowedHyperlink">
    <w:name w:val="FollowedHyperlink"/>
    <w:basedOn w:val="DefaultParagraphFont"/>
    <w:uiPriority w:val="99"/>
    <w:semiHidden/>
    <w:unhideWhenUsed/>
    <w:rsid w:val="00DF2B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244818">
      <w:bodyDiv w:val="1"/>
      <w:marLeft w:val="0"/>
      <w:marRight w:val="0"/>
      <w:marTop w:val="0"/>
      <w:marBottom w:val="0"/>
      <w:divBdr>
        <w:top w:val="none" w:sz="0" w:space="0" w:color="auto"/>
        <w:left w:val="none" w:sz="0" w:space="0" w:color="auto"/>
        <w:bottom w:val="none" w:sz="0" w:space="0" w:color="auto"/>
        <w:right w:val="none" w:sz="0" w:space="0" w:color="auto"/>
      </w:divBdr>
    </w:div>
    <w:div w:id="2064718031">
      <w:bodyDiv w:val="1"/>
      <w:marLeft w:val="0"/>
      <w:marRight w:val="0"/>
      <w:marTop w:val="0"/>
      <w:marBottom w:val="0"/>
      <w:divBdr>
        <w:top w:val="none" w:sz="0" w:space="0" w:color="auto"/>
        <w:left w:val="none" w:sz="0" w:space="0" w:color="auto"/>
        <w:bottom w:val="none" w:sz="0" w:space="0" w:color="auto"/>
        <w:right w:val="none" w:sz="0" w:space="0" w:color="auto"/>
      </w:divBdr>
    </w:div>
    <w:div w:id="21117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mos@wildfirepr.com" TargetMode="External"/><Relationship Id="rId5" Type="http://schemas.openxmlformats.org/officeDocument/2006/relationships/hyperlink" Target="https://www.xmos.ai/alpr" TargetMode="External"/><Relationship Id="rId4" Type="http://schemas.openxmlformats.org/officeDocument/2006/relationships/hyperlink" Target="https://www.tinyml.org/event/summit-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221</Words>
  <Characters>1266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Wildfire</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Apsey</dc:creator>
  <cp:keywords/>
  <dc:description/>
  <cp:lastModifiedBy>Laura Stanley</cp:lastModifiedBy>
  <cp:revision>2</cp:revision>
  <cp:lastPrinted>2021-09-06T21:00:00Z</cp:lastPrinted>
  <dcterms:created xsi:type="dcterms:W3CDTF">2022-03-18T10:52:00Z</dcterms:created>
  <dcterms:modified xsi:type="dcterms:W3CDTF">2022-03-18T10:52:00Z</dcterms:modified>
</cp:coreProperties>
</file>